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F52D2" w:rsidRDefault="00FF52D2" w:rsidP="00FF52D2">
      <w:pPr>
        <w:pStyle w:val="Titre1"/>
      </w:pPr>
      <w:r>
        <w:t>RAGAZINE.CC</w:t>
      </w:r>
    </w:p>
    <w:p w:rsidR="00E331B5" w:rsidRDefault="007378FF" w:rsidP="00E331B5">
      <w:pPr>
        <w:widowControl w:val="0"/>
        <w:autoSpaceDE w:val="0"/>
        <w:autoSpaceDN w:val="0"/>
        <w:adjustRightInd w:val="0"/>
        <w:rPr>
          <w:rFonts w:ascii="Times" w:hAnsi="Times" w:cs="Times"/>
          <w:color w:val="C0464A"/>
          <w:sz w:val="28"/>
          <w:szCs w:val="28"/>
        </w:rPr>
      </w:pPr>
      <w:r>
        <w:rPr>
          <w:rFonts w:ascii="Times" w:hAnsi="Times" w:cs="Times New Roman"/>
        </w:rPr>
        <w:fldChar w:fldCharType="begin"/>
      </w:r>
      <w:r w:rsidR="00E331B5">
        <w:rPr>
          <w:rFonts w:ascii="Times" w:hAnsi="Times" w:cs="Times New Roman"/>
        </w:rPr>
        <w:instrText>HYPERLINK "http://ragazine.cc/"</w:instrText>
      </w:r>
      <w:r>
        <w:rPr>
          <w:rFonts w:ascii="Times" w:hAnsi="Times" w:cs="Times New Roman"/>
        </w:rPr>
        <w:fldChar w:fldCharType="separate"/>
      </w:r>
      <w:proofErr w:type="spellStart"/>
      <w:r w:rsidR="00CC5295">
        <w:rPr>
          <w:rFonts w:ascii="Times" w:hAnsi="Times" w:cs="Times New Roman"/>
        </w:rPr>
        <w:t>Spring</w:t>
      </w:r>
      <w:proofErr w:type="spellEnd"/>
      <w:r w:rsidR="00CC5295">
        <w:rPr>
          <w:rFonts w:ascii="Times" w:hAnsi="Times" w:cs="Times New Roman"/>
        </w:rPr>
        <w:t xml:space="preserve"> </w:t>
      </w:r>
      <w:r w:rsidR="00CC5295">
        <w:rPr>
          <w:rFonts w:ascii="Times" w:hAnsi="Times" w:cs="Times New Roman"/>
        </w:rPr>
        <w:t>2</w:t>
      </w:r>
      <w:r w:rsidR="00CC5295">
        <w:rPr>
          <w:rFonts w:ascii="Times" w:hAnsi="Times" w:cs="Times New Roman"/>
        </w:rPr>
        <w:t>015</w:t>
      </w:r>
    </w:p>
    <w:p w:rsidR="00E331B5" w:rsidRDefault="007378FF" w:rsidP="00E72D6C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28"/>
          <w:szCs w:val="28"/>
        </w:rPr>
      </w:pPr>
      <w:r>
        <w:rPr>
          <w:rFonts w:ascii="Times" w:hAnsi="Times" w:cs="Times New Roman"/>
        </w:rPr>
        <w:fldChar w:fldCharType="end"/>
      </w:r>
      <w:proofErr w:type="gramStart"/>
      <w:r w:rsidR="00574799">
        <w:rPr>
          <w:rFonts w:ascii="Times" w:hAnsi="Times" w:cs="Times"/>
          <w:color w:val="535353"/>
          <w:sz w:val="28"/>
          <w:szCs w:val="28"/>
        </w:rPr>
        <w:t>by</w:t>
      </w:r>
      <w:proofErr w:type="gramEnd"/>
      <w:r w:rsidR="00574799">
        <w:rPr>
          <w:rFonts w:ascii="Times" w:hAnsi="Times" w:cs="Times"/>
          <w:color w:val="535353"/>
          <w:sz w:val="28"/>
          <w:szCs w:val="28"/>
        </w:rPr>
        <w:t xml:space="preserve"> Jean-Paul </w:t>
      </w:r>
      <w:proofErr w:type="spellStart"/>
      <w:r w:rsidR="00574799">
        <w:rPr>
          <w:rFonts w:ascii="Times" w:hAnsi="Times" w:cs="Times"/>
          <w:color w:val="535353"/>
          <w:sz w:val="28"/>
          <w:szCs w:val="28"/>
        </w:rPr>
        <w:t>Gavard-Perret</w:t>
      </w:r>
      <w:proofErr w:type="spellEnd"/>
    </w:p>
    <w:p w:rsidR="00E72D6C" w:rsidRPr="00E72D6C" w:rsidRDefault="00E72D6C" w:rsidP="00E72D6C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6"/>
          <w:szCs w:val="36"/>
        </w:rPr>
      </w:pPr>
    </w:p>
    <w:p w:rsidR="00E331B5" w:rsidRDefault="00E331B5" w:rsidP="00E331B5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28"/>
          <w:szCs w:val="28"/>
        </w:rPr>
      </w:pPr>
    </w:p>
    <w:p w:rsidR="00574799" w:rsidRDefault="00E331B5" w:rsidP="00E331B5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18"/>
          <w:szCs w:val="18"/>
        </w:rPr>
      </w:pPr>
      <w:proofErr w:type="spellStart"/>
      <w:r w:rsidRPr="00574799">
        <w:rPr>
          <w:rFonts w:ascii="Arial" w:hAnsi="Arial" w:cs="Arial"/>
          <w:color w:val="535353"/>
          <w:sz w:val="18"/>
          <w:szCs w:val="18"/>
        </w:rPr>
        <w:t>Zentrum</w:t>
      </w:r>
      <w:proofErr w:type="spellEnd"/>
      <w:r w:rsidRPr="00574799">
        <w:rPr>
          <w:rFonts w:ascii="Arial" w:hAnsi="Arial" w:cs="Arial"/>
          <w:color w:val="535353"/>
          <w:sz w:val="18"/>
          <w:szCs w:val="18"/>
        </w:rPr>
        <w:t xml:space="preserve"> Paul Klee (ZPK), Bern, </w:t>
      </w:r>
      <w:proofErr w:type="spellStart"/>
      <w:r w:rsidRPr="00574799">
        <w:rPr>
          <w:rFonts w:ascii="Arial" w:hAnsi="Arial" w:cs="Arial"/>
          <w:color w:val="535353"/>
          <w:sz w:val="18"/>
          <w:szCs w:val="18"/>
        </w:rPr>
        <w:t>Switzerland</w:t>
      </w:r>
      <w:proofErr w:type="spellEnd"/>
      <w:r w:rsidRPr="00574799">
        <w:rPr>
          <w:rFonts w:ascii="Arial" w:hAnsi="Arial" w:cs="Arial"/>
          <w:color w:val="535353"/>
          <w:sz w:val="18"/>
          <w:szCs w:val="18"/>
        </w:rPr>
        <w:t xml:space="preserve">, </w:t>
      </w:r>
      <w:proofErr w:type="spellStart"/>
      <w:r w:rsidRPr="00574799">
        <w:rPr>
          <w:rFonts w:ascii="Arial" w:hAnsi="Arial" w:cs="Arial"/>
          <w:color w:val="535353"/>
          <w:sz w:val="18"/>
          <w:szCs w:val="18"/>
        </w:rPr>
        <w:t>houses</w:t>
      </w:r>
      <w:proofErr w:type="spellEnd"/>
      <w:r w:rsidRPr="00574799">
        <w:rPr>
          <w:rFonts w:ascii="Arial" w:hAnsi="Arial" w:cs="Arial"/>
          <w:color w:val="535353"/>
          <w:sz w:val="18"/>
          <w:szCs w:val="18"/>
        </w:rPr>
        <w:t xml:space="preserve"> the </w:t>
      </w:r>
      <w:proofErr w:type="spellStart"/>
      <w:r w:rsidRPr="00574799">
        <w:rPr>
          <w:rFonts w:ascii="Arial" w:hAnsi="Arial" w:cs="Arial"/>
          <w:color w:val="535353"/>
          <w:sz w:val="18"/>
          <w:szCs w:val="18"/>
        </w:rPr>
        <w:t>world’s</w:t>
      </w:r>
      <w:proofErr w:type="spellEnd"/>
      <w:r w:rsidRPr="00574799">
        <w:rPr>
          <w:rFonts w:ascii="Arial" w:hAnsi="Arial" w:cs="Arial"/>
          <w:color w:val="535353"/>
          <w:sz w:val="18"/>
          <w:szCs w:val="18"/>
        </w:rPr>
        <w:t xml:space="preserve"> </w:t>
      </w:r>
      <w:proofErr w:type="spellStart"/>
      <w:r w:rsidRPr="00574799">
        <w:rPr>
          <w:rFonts w:ascii="Arial" w:hAnsi="Arial" w:cs="Arial"/>
          <w:color w:val="535353"/>
          <w:sz w:val="18"/>
          <w:szCs w:val="18"/>
        </w:rPr>
        <w:t>largest</w:t>
      </w:r>
      <w:proofErr w:type="spellEnd"/>
      <w:r w:rsidRPr="00574799">
        <w:rPr>
          <w:rFonts w:ascii="Arial" w:hAnsi="Arial" w:cs="Arial"/>
          <w:color w:val="535353"/>
          <w:sz w:val="18"/>
          <w:szCs w:val="18"/>
        </w:rPr>
        <w:t xml:space="preserve"> collection</w:t>
      </w:r>
    </w:p>
    <w:p w:rsidR="00574799" w:rsidRDefault="00E331B5" w:rsidP="00E331B5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18"/>
          <w:szCs w:val="18"/>
        </w:rPr>
      </w:pPr>
      <w:proofErr w:type="gramStart"/>
      <w:r w:rsidRPr="00574799">
        <w:rPr>
          <w:rFonts w:ascii="Arial" w:hAnsi="Arial" w:cs="Arial"/>
          <w:color w:val="535353"/>
          <w:sz w:val="18"/>
          <w:szCs w:val="18"/>
        </w:rPr>
        <w:t>of</w:t>
      </w:r>
      <w:proofErr w:type="gramEnd"/>
      <w:r w:rsidRPr="00574799">
        <w:rPr>
          <w:rFonts w:ascii="Arial" w:hAnsi="Arial" w:cs="Arial"/>
          <w:color w:val="535353"/>
          <w:sz w:val="18"/>
          <w:szCs w:val="18"/>
        </w:rPr>
        <w:t xml:space="preserve"> the </w:t>
      </w:r>
      <w:proofErr w:type="spellStart"/>
      <w:r w:rsidRPr="00574799">
        <w:rPr>
          <w:rFonts w:ascii="Arial" w:hAnsi="Arial" w:cs="Arial"/>
          <w:color w:val="535353"/>
          <w:sz w:val="18"/>
          <w:szCs w:val="18"/>
        </w:rPr>
        <w:t>work</w:t>
      </w:r>
      <w:proofErr w:type="spellEnd"/>
      <w:r w:rsidRPr="00574799">
        <w:rPr>
          <w:rFonts w:ascii="Arial" w:hAnsi="Arial" w:cs="Arial"/>
          <w:color w:val="535353"/>
          <w:sz w:val="18"/>
          <w:szCs w:val="18"/>
        </w:rPr>
        <w:t xml:space="preserve"> of </w:t>
      </w:r>
      <w:proofErr w:type="spellStart"/>
      <w:r w:rsidRPr="00574799">
        <w:rPr>
          <w:rFonts w:ascii="Arial" w:hAnsi="Arial" w:cs="Arial"/>
          <w:color w:val="535353"/>
          <w:sz w:val="18"/>
          <w:szCs w:val="18"/>
        </w:rPr>
        <w:t>artist</w:t>
      </w:r>
      <w:proofErr w:type="spellEnd"/>
      <w:r w:rsidRPr="00574799">
        <w:rPr>
          <w:rFonts w:ascii="Arial" w:hAnsi="Arial" w:cs="Arial"/>
          <w:color w:val="535353"/>
          <w:sz w:val="18"/>
          <w:szCs w:val="18"/>
        </w:rPr>
        <w:t xml:space="preserve"> Paul Klee. </w:t>
      </w:r>
      <w:proofErr w:type="spellStart"/>
      <w:r w:rsidRPr="00574799">
        <w:rPr>
          <w:rFonts w:ascii="Arial" w:hAnsi="Arial" w:cs="Arial"/>
          <w:color w:val="535353"/>
          <w:sz w:val="18"/>
          <w:szCs w:val="18"/>
        </w:rPr>
        <w:t>Designed</w:t>
      </w:r>
      <w:proofErr w:type="spellEnd"/>
      <w:r w:rsidRPr="00574799">
        <w:rPr>
          <w:rFonts w:ascii="Arial" w:hAnsi="Arial" w:cs="Arial"/>
          <w:color w:val="535353"/>
          <w:sz w:val="18"/>
          <w:szCs w:val="18"/>
        </w:rPr>
        <w:t xml:space="preserve"> by </w:t>
      </w:r>
      <w:proofErr w:type="spellStart"/>
      <w:r w:rsidRPr="00574799">
        <w:rPr>
          <w:rFonts w:ascii="Arial" w:hAnsi="Arial" w:cs="Arial"/>
          <w:color w:val="535353"/>
          <w:sz w:val="18"/>
          <w:szCs w:val="18"/>
        </w:rPr>
        <w:t>Italian</w:t>
      </w:r>
      <w:proofErr w:type="spellEnd"/>
      <w:r w:rsidRPr="00574799">
        <w:rPr>
          <w:rFonts w:ascii="Arial" w:hAnsi="Arial" w:cs="Arial"/>
          <w:color w:val="535353"/>
          <w:sz w:val="18"/>
          <w:szCs w:val="18"/>
        </w:rPr>
        <w:t xml:space="preserve"> </w:t>
      </w:r>
      <w:proofErr w:type="spellStart"/>
      <w:r w:rsidRPr="00574799">
        <w:rPr>
          <w:rFonts w:ascii="Arial" w:hAnsi="Arial" w:cs="Arial"/>
          <w:color w:val="535353"/>
          <w:sz w:val="18"/>
          <w:szCs w:val="18"/>
        </w:rPr>
        <w:t>architect</w:t>
      </w:r>
      <w:proofErr w:type="spellEnd"/>
      <w:r w:rsidRPr="00574799">
        <w:rPr>
          <w:rFonts w:ascii="Arial" w:hAnsi="Arial" w:cs="Arial"/>
          <w:color w:val="535353"/>
          <w:sz w:val="18"/>
          <w:szCs w:val="18"/>
        </w:rPr>
        <w:t xml:space="preserve">  Renzo Piano, </w:t>
      </w:r>
      <w:proofErr w:type="spellStart"/>
      <w:r w:rsidRPr="00574799">
        <w:rPr>
          <w:rFonts w:ascii="Arial" w:hAnsi="Arial" w:cs="Arial"/>
          <w:color w:val="535353"/>
          <w:sz w:val="18"/>
          <w:szCs w:val="18"/>
        </w:rPr>
        <w:t>its</w:t>
      </w:r>
      <w:proofErr w:type="spellEnd"/>
      <w:r w:rsidRPr="00574799">
        <w:rPr>
          <w:rFonts w:ascii="Arial" w:hAnsi="Arial" w:cs="Arial"/>
          <w:color w:val="535353"/>
          <w:sz w:val="18"/>
          <w:szCs w:val="18"/>
        </w:rPr>
        <w:t xml:space="preserve"> </w:t>
      </w:r>
      <w:proofErr w:type="spellStart"/>
      <w:r w:rsidRPr="00574799">
        <w:rPr>
          <w:rFonts w:ascii="Arial" w:hAnsi="Arial" w:cs="Arial"/>
          <w:color w:val="535353"/>
          <w:sz w:val="18"/>
          <w:szCs w:val="18"/>
        </w:rPr>
        <w:t>form</w:t>
      </w:r>
      <w:proofErr w:type="spellEnd"/>
      <w:r w:rsidRPr="00574799">
        <w:rPr>
          <w:rFonts w:ascii="Arial" w:hAnsi="Arial" w:cs="Arial"/>
          <w:color w:val="535353"/>
          <w:sz w:val="18"/>
          <w:szCs w:val="18"/>
        </w:rPr>
        <w:t xml:space="preserve"> </w:t>
      </w:r>
    </w:p>
    <w:p w:rsidR="00E331B5" w:rsidRPr="00574799" w:rsidRDefault="00E331B5" w:rsidP="00E331B5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18"/>
          <w:szCs w:val="18"/>
        </w:rPr>
      </w:pPr>
      <w:proofErr w:type="gramStart"/>
      <w:r w:rsidRPr="00574799">
        <w:rPr>
          <w:rFonts w:ascii="Arial" w:hAnsi="Arial" w:cs="Arial"/>
          <w:color w:val="535353"/>
          <w:sz w:val="18"/>
          <w:szCs w:val="18"/>
        </w:rPr>
        <w:t>and</w:t>
      </w:r>
      <w:proofErr w:type="gramEnd"/>
      <w:r w:rsidRPr="00574799">
        <w:rPr>
          <w:rFonts w:ascii="Arial" w:hAnsi="Arial" w:cs="Arial"/>
          <w:color w:val="535353"/>
          <w:sz w:val="18"/>
          <w:szCs w:val="18"/>
        </w:rPr>
        <w:t xml:space="preserve"> </w:t>
      </w:r>
      <w:proofErr w:type="spellStart"/>
      <w:r w:rsidRPr="00574799">
        <w:rPr>
          <w:rFonts w:ascii="Arial" w:hAnsi="Arial" w:cs="Arial"/>
          <w:color w:val="535353"/>
          <w:sz w:val="18"/>
          <w:szCs w:val="18"/>
        </w:rPr>
        <w:t>function</w:t>
      </w:r>
      <w:proofErr w:type="spellEnd"/>
      <w:r w:rsidRPr="00574799">
        <w:rPr>
          <w:rFonts w:ascii="Arial" w:hAnsi="Arial" w:cs="Arial"/>
          <w:color w:val="535353"/>
          <w:sz w:val="18"/>
          <w:szCs w:val="18"/>
        </w:rPr>
        <w:t xml:space="preserve"> </w:t>
      </w:r>
      <w:proofErr w:type="spellStart"/>
      <w:r w:rsidRPr="00574799">
        <w:rPr>
          <w:rFonts w:ascii="Arial" w:hAnsi="Arial" w:cs="Arial"/>
          <w:color w:val="535353"/>
          <w:sz w:val="18"/>
          <w:szCs w:val="18"/>
        </w:rPr>
        <w:t>provides</w:t>
      </w:r>
      <w:proofErr w:type="spellEnd"/>
      <w:r w:rsidRPr="00574799">
        <w:rPr>
          <w:rFonts w:ascii="Arial" w:hAnsi="Arial" w:cs="Arial"/>
          <w:color w:val="535353"/>
          <w:sz w:val="18"/>
          <w:szCs w:val="18"/>
        </w:rPr>
        <w:t xml:space="preserve"> a </w:t>
      </w:r>
      <w:proofErr w:type="spellStart"/>
      <w:r w:rsidRPr="00574799">
        <w:rPr>
          <w:rFonts w:ascii="Arial" w:hAnsi="Arial" w:cs="Arial"/>
          <w:color w:val="535353"/>
          <w:sz w:val="18"/>
          <w:szCs w:val="18"/>
        </w:rPr>
        <w:t>space</w:t>
      </w:r>
      <w:proofErr w:type="spellEnd"/>
      <w:r w:rsidRPr="00574799">
        <w:rPr>
          <w:rFonts w:ascii="Arial" w:hAnsi="Arial" w:cs="Arial"/>
          <w:color w:val="535353"/>
          <w:sz w:val="18"/>
          <w:szCs w:val="18"/>
        </w:rPr>
        <w:t xml:space="preserve"> “in </w:t>
      </w:r>
      <w:proofErr w:type="spellStart"/>
      <w:r w:rsidRPr="00574799">
        <w:rPr>
          <w:rFonts w:ascii="Arial" w:hAnsi="Arial" w:cs="Arial"/>
          <w:color w:val="535353"/>
          <w:sz w:val="18"/>
          <w:szCs w:val="18"/>
        </w:rPr>
        <w:t>which</w:t>
      </w:r>
      <w:proofErr w:type="spellEnd"/>
      <w:r w:rsidRPr="00574799">
        <w:rPr>
          <w:rFonts w:ascii="Arial" w:hAnsi="Arial" w:cs="Arial"/>
          <w:color w:val="535353"/>
          <w:sz w:val="18"/>
          <w:szCs w:val="18"/>
        </w:rPr>
        <w:t xml:space="preserve"> the </w:t>
      </w:r>
      <w:proofErr w:type="spellStart"/>
      <w:r w:rsidRPr="00574799">
        <w:rPr>
          <w:rFonts w:ascii="Arial" w:hAnsi="Arial" w:cs="Arial"/>
          <w:color w:val="535353"/>
          <w:sz w:val="18"/>
          <w:szCs w:val="18"/>
        </w:rPr>
        <w:t>encounter</w:t>
      </w:r>
      <w:proofErr w:type="spellEnd"/>
      <w:r w:rsidRPr="00574799">
        <w:rPr>
          <w:rFonts w:ascii="Arial" w:hAnsi="Arial" w:cs="Arial"/>
          <w:color w:val="535353"/>
          <w:sz w:val="18"/>
          <w:szCs w:val="18"/>
        </w:rPr>
        <w:t xml:space="preserve"> </w:t>
      </w:r>
      <w:proofErr w:type="spellStart"/>
      <w:r w:rsidRPr="00574799">
        <w:rPr>
          <w:rFonts w:ascii="Arial" w:hAnsi="Arial" w:cs="Arial"/>
          <w:color w:val="535353"/>
          <w:sz w:val="18"/>
          <w:szCs w:val="18"/>
        </w:rPr>
        <w:t>with</w:t>
      </w:r>
      <w:proofErr w:type="spellEnd"/>
      <w:r w:rsidRPr="00574799">
        <w:rPr>
          <w:rFonts w:ascii="Arial" w:hAnsi="Arial" w:cs="Arial"/>
          <w:color w:val="535353"/>
          <w:sz w:val="18"/>
          <w:szCs w:val="18"/>
        </w:rPr>
        <w:t xml:space="preserve"> art </w:t>
      </w:r>
      <w:proofErr w:type="spellStart"/>
      <w:r w:rsidRPr="00574799">
        <w:rPr>
          <w:rFonts w:ascii="Arial" w:hAnsi="Arial" w:cs="Arial"/>
          <w:color w:val="535353"/>
          <w:sz w:val="18"/>
          <w:szCs w:val="18"/>
        </w:rPr>
        <w:t>becomes</w:t>
      </w:r>
      <w:proofErr w:type="spellEnd"/>
      <w:r w:rsidRPr="00574799">
        <w:rPr>
          <w:rFonts w:ascii="Arial" w:hAnsi="Arial" w:cs="Arial"/>
          <w:color w:val="535353"/>
          <w:sz w:val="18"/>
          <w:szCs w:val="18"/>
        </w:rPr>
        <w:t xml:space="preserve"> reality.”  </w:t>
      </w:r>
    </w:p>
    <w:p w:rsidR="00CC5295" w:rsidRPr="00FF52D2" w:rsidRDefault="00E331B5" w:rsidP="00FF52D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535353"/>
          <w:sz w:val="28"/>
          <w:szCs w:val="28"/>
        </w:rPr>
      </w:pPr>
      <w:r>
        <w:rPr>
          <w:rFonts w:ascii="Times" w:hAnsi="Times" w:cs="Times"/>
          <w:color w:val="535353"/>
          <w:sz w:val="28"/>
          <w:szCs w:val="28"/>
        </w:rPr>
        <w:t> </w:t>
      </w:r>
      <w:r w:rsidR="00574799">
        <w:rPr>
          <w:rFonts w:ascii="Times" w:hAnsi="Times" w:cs="Times"/>
          <w:color w:val="535353"/>
          <w:sz w:val="28"/>
          <w:szCs w:val="28"/>
        </w:rPr>
        <w:softHyphen/>
      </w:r>
    </w:p>
    <w:p w:rsidR="00E72D6C" w:rsidRPr="00CC5295" w:rsidRDefault="00E72D6C" w:rsidP="00E72D6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535353"/>
          <w:sz w:val="48"/>
          <w:szCs w:val="48"/>
        </w:rPr>
      </w:pPr>
      <w:r w:rsidRPr="00CC5295">
        <w:rPr>
          <w:rFonts w:ascii="Times" w:hAnsi="Times" w:cs="Times"/>
          <w:i/>
          <w:iCs/>
          <w:color w:val="535353"/>
          <w:sz w:val="48"/>
          <w:szCs w:val="48"/>
        </w:rPr>
        <w:t>Catherine Gfeller,</w:t>
      </w:r>
    </w:p>
    <w:p w:rsidR="00E72D6C" w:rsidRDefault="00E72D6C" w:rsidP="00E72D6C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535353"/>
          <w:sz w:val="48"/>
          <w:szCs w:val="48"/>
        </w:rPr>
      </w:pPr>
      <w:r w:rsidRPr="00CC5295">
        <w:rPr>
          <w:rFonts w:ascii="Times" w:hAnsi="Times" w:cs="Times"/>
          <w:i/>
          <w:iCs/>
          <w:color w:val="535353"/>
          <w:sz w:val="48"/>
          <w:szCs w:val="48"/>
        </w:rPr>
        <w:t xml:space="preserve"> A </w:t>
      </w:r>
      <w:proofErr w:type="spellStart"/>
      <w:r w:rsidRPr="00CC5295">
        <w:rPr>
          <w:rFonts w:ascii="Times" w:hAnsi="Times" w:cs="Times"/>
          <w:i/>
          <w:iCs/>
          <w:color w:val="535353"/>
          <w:sz w:val="48"/>
          <w:szCs w:val="48"/>
        </w:rPr>
        <w:t>Year</w:t>
      </w:r>
      <w:proofErr w:type="spellEnd"/>
      <w:r w:rsidRPr="00CC5295">
        <w:rPr>
          <w:rFonts w:ascii="Times" w:hAnsi="Times" w:cs="Times"/>
          <w:i/>
          <w:iCs/>
          <w:color w:val="535353"/>
          <w:sz w:val="48"/>
          <w:szCs w:val="48"/>
        </w:rPr>
        <w:t xml:space="preserve"> </w:t>
      </w:r>
      <w:proofErr w:type="spellStart"/>
      <w:r w:rsidRPr="00CC5295">
        <w:rPr>
          <w:rFonts w:ascii="Times" w:hAnsi="Times" w:cs="Times"/>
          <w:i/>
          <w:iCs/>
          <w:color w:val="535353"/>
          <w:sz w:val="48"/>
          <w:szCs w:val="48"/>
        </w:rPr>
        <w:t>at</w:t>
      </w:r>
      <w:proofErr w:type="spellEnd"/>
      <w:r w:rsidRPr="00CC5295">
        <w:rPr>
          <w:rFonts w:ascii="Times" w:hAnsi="Times" w:cs="Times"/>
          <w:i/>
          <w:iCs/>
          <w:color w:val="535353"/>
          <w:sz w:val="48"/>
          <w:szCs w:val="48"/>
        </w:rPr>
        <w:t xml:space="preserve"> </w:t>
      </w:r>
      <w:proofErr w:type="spellStart"/>
      <w:r w:rsidRPr="00CC5295">
        <w:rPr>
          <w:rFonts w:ascii="Times" w:hAnsi="Times" w:cs="Times"/>
          <w:i/>
          <w:iCs/>
          <w:color w:val="535353"/>
          <w:sz w:val="48"/>
          <w:szCs w:val="48"/>
        </w:rPr>
        <w:t>Zentrum</w:t>
      </w:r>
      <w:proofErr w:type="spellEnd"/>
      <w:r w:rsidRPr="00CC5295">
        <w:rPr>
          <w:rFonts w:ascii="Times" w:hAnsi="Times" w:cs="Times"/>
          <w:i/>
          <w:iCs/>
          <w:color w:val="535353"/>
          <w:sz w:val="48"/>
          <w:szCs w:val="48"/>
        </w:rPr>
        <w:t xml:space="preserve"> Paul Klee </w:t>
      </w:r>
    </w:p>
    <w:p w:rsidR="00E331B5" w:rsidRDefault="00E72D6C" w:rsidP="00574799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28"/>
          <w:szCs w:val="28"/>
        </w:rPr>
      </w:pPr>
      <w:r>
        <w:rPr>
          <w:rFonts w:ascii="Times" w:hAnsi="Times" w:cs="Times"/>
          <w:i/>
          <w:iCs/>
          <w:color w:val="535353"/>
          <w:sz w:val="32"/>
          <w:szCs w:val="32"/>
        </w:rPr>
        <w:t>Février 2015 – Janvier 2016</w:t>
      </w:r>
    </w:p>
    <w:p w:rsidR="00E331B5" w:rsidRDefault="00E331B5" w:rsidP="00FF52D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535353"/>
          <w:sz w:val="28"/>
          <w:szCs w:val="28"/>
        </w:rPr>
      </w:pPr>
      <w:r>
        <w:rPr>
          <w:rFonts w:ascii="Times" w:hAnsi="Times" w:cs="Times"/>
          <w:color w:val="FFFFFF"/>
          <w:sz w:val="28"/>
          <w:szCs w:val="28"/>
        </w:rPr>
        <w:t>**************</w:t>
      </w:r>
    </w:p>
    <w:p w:rsidR="00E331B5" w:rsidRPr="00E331B5" w:rsidRDefault="00E331B5" w:rsidP="00E331B5">
      <w:pPr>
        <w:widowControl w:val="0"/>
        <w:autoSpaceDE w:val="0"/>
        <w:autoSpaceDN w:val="0"/>
        <w:adjustRightInd w:val="0"/>
        <w:rPr>
          <w:rFonts w:ascii="Times" w:hAnsi="Times" w:cs="Times"/>
          <w:color w:val="BF5053"/>
          <w:sz w:val="84"/>
          <w:szCs w:val="84"/>
        </w:rPr>
      </w:pPr>
      <w:proofErr w:type="spellStart"/>
      <w:r>
        <w:rPr>
          <w:rFonts w:ascii="Times" w:hAnsi="Times" w:cs="Times"/>
          <w:color w:val="BF5053"/>
          <w:sz w:val="84"/>
          <w:szCs w:val="84"/>
        </w:rPr>
        <w:t>Z</w:t>
      </w:r>
      <w:r>
        <w:rPr>
          <w:rFonts w:ascii="Times" w:hAnsi="Times" w:cs="Times"/>
          <w:color w:val="535353"/>
          <w:sz w:val="28"/>
          <w:szCs w:val="28"/>
        </w:rPr>
        <w:t>entrum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Paul Klee (ZPK), in Bern,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will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host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Swiss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photo and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video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artist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Catherine Gfeller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throughout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2015. Gfeller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will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create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 a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dozen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“interventions” in dialogues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with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the art of Paul Klee in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both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obvious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and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less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probable places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designed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to surprise the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viewer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. Installations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will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include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performances,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photography</w:t>
      </w:r>
      <w:proofErr w:type="spellEnd"/>
      <w:r>
        <w:rPr>
          <w:rFonts w:ascii="Times" w:hAnsi="Times" w:cs="Times"/>
          <w:color w:val="535353"/>
          <w:sz w:val="28"/>
          <w:szCs w:val="28"/>
        </w:rPr>
        <w:t>,  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video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and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poetry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.  The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pieces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will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follow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Klee’s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works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: “City of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Dreams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” (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Anfang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eines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gedichtes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); a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photograph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within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the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framework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of “Klee in Bern”;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then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“City in Fugues” (a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video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), “Secret of the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Handbag</w:t>
      </w:r>
      <w:proofErr w:type="spellEnd"/>
      <w:r>
        <w:rPr>
          <w:rFonts w:ascii="Times" w:hAnsi="Times" w:cs="Times"/>
          <w:color w:val="535353"/>
          <w:sz w:val="28"/>
          <w:szCs w:val="28"/>
        </w:rPr>
        <w:t>” (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another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video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, but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held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in the Cave of the Soul); a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stretch-wrapping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machine in the ZPK (“Installation in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Toilet</w:t>
      </w:r>
      <w:proofErr w:type="spellEnd"/>
      <w:r>
        <w:rPr>
          <w:rFonts w:ascii="Times" w:hAnsi="Times" w:cs="Times"/>
          <w:color w:val="535353"/>
          <w:sz w:val="28"/>
          <w:szCs w:val="28"/>
        </w:rPr>
        <w:t>…”); “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Make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a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movie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with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the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artist”,”The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festival of the Post-It” (a participative installation); “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Artist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Hard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at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Work</w:t>
      </w:r>
      <w:proofErr w:type="spellEnd"/>
      <w:r>
        <w:rPr>
          <w:rFonts w:ascii="Times" w:hAnsi="Times" w:cs="Times"/>
          <w:color w:val="535353"/>
          <w:sz w:val="28"/>
          <w:szCs w:val="28"/>
        </w:rPr>
        <w:t>” (performance); and, “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Travel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in the Country of the Best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Knowledge</w:t>
      </w:r>
      <w:proofErr w:type="spellEnd"/>
      <w:r>
        <w:rPr>
          <w:rFonts w:ascii="Times" w:hAnsi="Times" w:cs="Times"/>
          <w:color w:val="535353"/>
          <w:sz w:val="28"/>
          <w:szCs w:val="28"/>
        </w:rPr>
        <w:t>”.</w:t>
      </w:r>
    </w:p>
    <w:p w:rsidR="00E331B5" w:rsidRDefault="00E331B5" w:rsidP="00E331B5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28"/>
          <w:szCs w:val="28"/>
        </w:rPr>
      </w:pPr>
      <w:r>
        <w:rPr>
          <w:rFonts w:ascii="Times" w:hAnsi="Times" w:cs="Times"/>
          <w:color w:val="535353"/>
          <w:sz w:val="28"/>
          <w:szCs w:val="28"/>
        </w:rPr>
        <w:t> </w:t>
      </w:r>
    </w:p>
    <w:p w:rsidR="00E331B5" w:rsidRDefault="00E331B5" w:rsidP="00E331B5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28"/>
          <w:szCs w:val="28"/>
        </w:rPr>
      </w:pPr>
      <w:r>
        <w:rPr>
          <w:rFonts w:ascii="Times" w:hAnsi="Times" w:cs="Times"/>
          <w:color w:val="535353"/>
          <w:sz w:val="28"/>
          <w:szCs w:val="28"/>
        </w:rPr>
        <w:t xml:space="preserve">By the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diversity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of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her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approaches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, the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artist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will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pursue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the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creation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of a unique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work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that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is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also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a life plan − in the style of Sophie Calle, or of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Orlan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, but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according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to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other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strategies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. Gfeller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allows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the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viewer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to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experience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all parts of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her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life, but in an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inconvenient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way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.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She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cuts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them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into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“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multipartitas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,”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where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the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eye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of the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spectator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gets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lost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more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often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than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he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or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she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is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able to seize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upon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the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entire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subject</w:t>
      </w:r>
      <w:proofErr w:type="spellEnd"/>
      <w:r>
        <w:rPr>
          <w:rFonts w:ascii="Times" w:hAnsi="Times" w:cs="Times"/>
          <w:color w:val="535353"/>
          <w:sz w:val="28"/>
          <w:szCs w:val="28"/>
        </w:rPr>
        <w:t>.</w:t>
      </w:r>
      <w:bookmarkStart w:id="0" w:name="_GoBack"/>
      <w:bookmarkEnd w:id="0"/>
    </w:p>
    <w:p w:rsidR="00E331B5" w:rsidRDefault="00E72D6C" w:rsidP="00E331B5">
      <w:pPr>
        <w:widowControl w:val="0"/>
        <w:autoSpaceDE w:val="0"/>
        <w:autoSpaceDN w:val="0"/>
        <w:adjustRightInd w:val="0"/>
        <w:rPr>
          <w:rFonts w:ascii="Times" w:hAnsi="Times" w:cs="Times"/>
          <w:color w:val="C0464A"/>
          <w:sz w:val="28"/>
          <w:szCs w:val="28"/>
        </w:rPr>
      </w:pPr>
      <w:r w:rsidRPr="00E72D6C">
        <w:t xml:space="preserve"> </w:t>
      </w:r>
      <w:r w:rsidR="007378FF">
        <w:rPr>
          <w:rFonts w:ascii="Times" w:hAnsi="Times" w:cs="Times"/>
          <w:color w:val="535353"/>
          <w:sz w:val="28"/>
          <w:szCs w:val="28"/>
        </w:rPr>
        <w:fldChar w:fldCharType="begin"/>
      </w:r>
      <w:r w:rsidR="00E331B5">
        <w:rPr>
          <w:rFonts w:ascii="Times" w:hAnsi="Times" w:cs="Times"/>
          <w:color w:val="535353"/>
          <w:sz w:val="28"/>
          <w:szCs w:val="28"/>
        </w:rPr>
        <w:instrText>HYPERLINK "http://ragazine.cc/2015/05/on-location-france-catherine-gfeller/gfeller-3/"</w:instrText>
      </w:r>
      <w:r w:rsidR="007378FF">
        <w:rPr>
          <w:rFonts w:ascii="Times" w:hAnsi="Times" w:cs="Times"/>
          <w:color w:val="535353"/>
          <w:sz w:val="28"/>
          <w:szCs w:val="28"/>
        </w:rPr>
        <w:fldChar w:fldCharType="separate"/>
      </w:r>
    </w:p>
    <w:p w:rsidR="009667D0" w:rsidRDefault="007378FF" w:rsidP="00574799">
      <w:pPr>
        <w:widowControl w:val="0"/>
        <w:autoSpaceDE w:val="0"/>
        <w:autoSpaceDN w:val="0"/>
        <w:adjustRightInd w:val="0"/>
      </w:pPr>
      <w:r>
        <w:rPr>
          <w:rFonts w:ascii="Times" w:hAnsi="Times" w:cs="Times"/>
          <w:color w:val="535353"/>
          <w:sz w:val="28"/>
          <w:szCs w:val="28"/>
        </w:rPr>
        <w:fldChar w:fldCharType="end"/>
      </w:r>
      <w:r w:rsidR="00E331B5">
        <w:rPr>
          <w:rFonts w:ascii="Times" w:hAnsi="Times" w:cs="Times"/>
          <w:color w:val="535353"/>
          <w:sz w:val="28"/>
          <w:szCs w:val="28"/>
        </w:rPr>
        <w:t xml:space="preserve">In </w:t>
      </w:r>
      <w:proofErr w:type="spellStart"/>
      <w:r w:rsidR="00E331B5">
        <w:rPr>
          <w:rFonts w:ascii="Times" w:hAnsi="Times" w:cs="Times"/>
          <w:color w:val="535353"/>
          <w:sz w:val="28"/>
          <w:szCs w:val="28"/>
        </w:rPr>
        <w:t>every</w:t>
      </w:r>
      <w:proofErr w:type="spellEnd"/>
      <w:r w:rsidR="00E331B5">
        <w:rPr>
          <w:rFonts w:ascii="Times" w:hAnsi="Times" w:cs="Times"/>
          <w:color w:val="535353"/>
          <w:sz w:val="28"/>
          <w:szCs w:val="28"/>
        </w:rPr>
        <w:t xml:space="preserve"> </w:t>
      </w:r>
      <w:proofErr w:type="spellStart"/>
      <w:r w:rsidR="00E331B5">
        <w:rPr>
          <w:rFonts w:ascii="Times" w:hAnsi="Times" w:cs="Times"/>
          <w:color w:val="535353"/>
          <w:sz w:val="28"/>
          <w:szCs w:val="28"/>
        </w:rPr>
        <w:t>project</w:t>
      </w:r>
      <w:proofErr w:type="spellEnd"/>
      <w:r w:rsidR="00E331B5">
        <w:rPr>
          <w:rFonts w:ascii="Times" w:hAnsi="Times" w:cs="Times"/>
          <w:color w:val="535353"/>
          <w:sz w:val="28"/>
          <w:szCs w:val="28"/>
        </w:rPr>
        <w:t xml:space="preserve">, an architectural structure carries the reality in </w:t>
      </w:r>
      <w:proofErr w:type="spellStart"/>
      <w:r w:rsidR="00E331B5">
        <w:rPr>
          <w:rFonts w:ascii="Times" w:hAnsi="Times" w:cs="Times"/>
          <w:color w:val="535353"/>
          <w:sz w:val="28"/>
          <w:szCs w:val="28"/>
        </w:rPr>
        <w:t>unforeseen</w:t>
      </w:r>
      <w:proofErr w:type="spellEnd"/>
      <w:r w:rsidR="00E331B5">
        <w:rPr>
          <w:rFonts w:ascii="Times" w:hAnsi="Times" w:cs="Times"/>
          <w:color w:val="535353"/>
          <w:sz w:val="28"/>
          <w:szCs w:val="28"/>
        </w:rPr>
        <w:t xml:space="preserve"> </w:t>
      </w:r>
      <w:proofErr w:type="spellStart"/>
      <w:r w:rsidR="00E331B5">
        <w:rPr>
          <w:rFonts w:ascii="Times" w:hAnsi="Times" w:cs="Times"/>
          <w:color w:val="535353"/>
          <w:sz w:val="28"/>
          <w:szCs w:val="28"/>
        </w:rPr>
        <w:t>echos</w:t>
      </w:r>
      <w:proofErr w:type="spellEnd"/>
      <w:r w:rsidR="00E331B5">
        <w:rPr>
          <w:rFonts w:ascii="Times" w:hAnsi="Times" w:cs="Times"/>
          <w:color w:val="535353"/>
          <w:sz w:val="28"/>
          <w:szCs w:val="28"/>
        </w:rPr>
        <w:t xml:space="preserve"> </w:t>
      </w:r>
      <w:proofErr w:type="spellStart"/>
      <w:r w:rsidR="00E331B5">
        <w:rPr>
          <w:rFonts w:ascii="Times" w:hAnsi="Times" w:cs="Times"/>
          <w:color w:val="535353"/>
          <w:sz w:val="28"/>
          <w:szCs w:val="28"/>
        </w:rPr>
        <w:t>that</w:t>
      </w:r>
      <w:proofErr w:type="spellEnd"/>
      <w:r w:rsidR="00E331B5">
        <w:rPr>
          <w:rFonts w:ascii="Times" w:hAnsi="Times" w:cs="Times"/>
          <w:color w:val="535353"/>
          <w:sz w:val="28"/>
          <w:szCs w:val="28"/>
        </w:rPr>
        <w:t xml:space="preserve"> question </w:t>
      </w:r>
      <w:proofErr w:type="spellStart"/>
      <w:r w:rsidR="00E331B5">
        <w:rPr>
          <w:rFonts w:ascii="Times" w:hAnsi="Times" w:cs="Times"/>
          <w:color w:val="535353"/>
          <w:sz w:val="28"/>
          <w:szCs w:val="28"/>
        </w:rPr>
        <w:t>Fixedness</w:t>
      </w:r>
      <w:proofErr w:type="spellEnd"/>
      <w:r w:rsidR="00E331B5">
        <w:rPr>
          <w:rFonts w:ascii="Times" w:hAnsi="Times" w:cs="Times"/>
          <w:color w:val="535353"/>
          <w:sz w:val="28"/>
          <w:szCs w:val="28"/>
        </w:rPr>
        <w:t xml:space="preserve"> and </w:t>
      </w:r>
      <w:proofErr w:type="spellStart"/>
      <w:r w:rsidR="00E331B5">
        <w:rPr>
          <w:rFonts w:ascii="Times" w:hAnsi="Times" w:cs="Times"/>
          <w:color w:val="535353"/>
          <w:sz w:val="28"/>
          <w:szCs w:val="28"/>
        </w:rPr>
        <w:t>Univocity</w:t>
      </w:r>
      <w:proofErr w:type="spellEnd"/>
      <w:r w:rsidR="00E331B5">
        <w:rPr>
          <w:rFonts w:ascii="Times" w:hAnsi="Times" w:cs="Times"/>
          <w:color w:val="535353"/>
          <w:sz w:val="28"/>
          <w:szCs w:val="28"/>
        </w:rPr>
        <w:t xml:space="preserve">. Gfeller </w:t>
      </w:r>
      <w:proofErr w:type="spellStart"/>
      <w:r w:rsidR="00E331B5">
        <w:rPr>
          <w:rFonts w:ascii="Times" w:hAnsi="Times" w:cs="Times"/>
          <w:color w:val="535353"/>
          <w:sz w:val="28"/>
          <w:szCs w:val="28"/>
        </w:rPr>
        <w:t>gives</w:t>
      </w:r>
      <w:proofErr w:type="spellEnd"/>
      <w:r w:rsidR="00E331B5">
        <w:rPr>
          <w:rFonts w:ascii="Times" w:hAnsi="Times" w:cs="Times"/>
          <w:color w:val="535353"/>
          <w:sz w:val="28"/>
          <w:szCs w:val="28"/>
        </w:rPr>
        <w:t xml:space="preserve"> the reality a beauty “off frames,” “off place,” </w:t>
      </w:r>
      <w:proofErr w:type="spellStart"/>
      <w:r w:rsidR="00E331B5">
        <w:rPr>
          <w:rFonts w:ascii="Times" w:hAnsi="Times" w:cs="Times"/>
          <w:color w:val="535353"/>
          <w:sz w:val="28"/>
          <w:szCs w:val="28"/>
        </w:rPr>
        <w:t>which</w:t>
      </w:r>
      <w:proofErr w:type="spellEnd"/>
      <w:r w:rsidR="00E331B5">
        <w:rPr>
          <w:rFonts w:ascii="Times" w:hAnsi="Times" w:cs="Times"/>
          <w:color w:val="535353"/>
          <w:sz w:val="28"/>
          <w:szCs w:val="28"/>
        </w:rPr>
        <w:t xml:space="preserve"> </w:t>
      </w:r>
      <w:proofErr w:type="spellStart"/>
      <w:r w:rsidR="00E331B5">
        <w:rPr>
          <w:rFonts w:ascii="Times" w:hAnsi="Times" w:cs="Times"/>
          <w:color w:val="535353"/>
          <w:sz w:val="28"/>
          <w:szCs w:val="28"/>
        </w:rPr>
        <w:t>is</w:t>
      </w:r>
      <w:proofErr w:type="spellEnd"/>
      <w:r w:rsidR="00E331B5">
        <w:rPr>
          <w:rFonts w:ascii="Times" w:hAnsi="Times" w:cs="Times"/>
          <w:color w:val="535353"/>
          <w:sz w:val="28"/>
          <w:szCs w:val="28"/>
        </w:rPr>
        <w:t xml:space="preserve"> </w:t>
      </w:r>
      <w:proofErr w:type="spellStart"/>
      <w:r w:rsidR="00E331B5">
        <w:rPr>
          <w:rFonts w:ascii="Times" w:hAnsi="Times" w:cs="Times"/>
          <w:color w:val="535353"/>
          <w:sz w:val="28"/>
          <w:szCs w:val="28"/>
        </w:rPr>
        <w:t>never</w:t>
      </w:r>
      <w:proofErr w:type="spellEnd"/>
      <w:r w:rsidR="00E331B5">
        <w:rPr>
          <w:rFonts w:ascii="Times" w:hAnsi="Times" w:cs="Times"/>
          <w:color w:val="535353"/>
          <w:sz w:val="28"/>
          <w:szCs w:val="28"/>
        </w:rPr>
        <w:t xml:space="preserve"> trivial. </w:t>
      </w:r>
      <w:proofErr w:type="spellStart"/>
      <w:r w:rsidR="00E331B5">
        <w:rPr>
          <w:rFonts w:ascii="Times" w:hAnsi="Times" w:cs="Times"/>
          <w:color w:val="535353"/>
          <w:sz w:val="28"/>
          <w:szCs w:val="28"/>
        </w:rPr>
        <w:t>She</w:t>
      </w:r>
      <w:proofErr w:type="spellEnd"/>
      <w:r w:rsidR="00E331B5">
        <w:rPr>
          <w:rFonts w:ascii="Times" w:hAnsi="Times" w:cs="Times"/>
          <w:color w:val="535353"/>
          <w:sz w:val="28"/>
          <w:szCs w:val="28"/>
        </w:rPr>
        <w:t xml:space="preserve"> </w:t>
      </w:r>
      <w:proofErr w:type="spellStart"/>
      <w:r w:rsidR="00E331B5">
        <w:rPr>
          <w:rFonts w:ascii="Times" w:hAnsi="Times" w:cs="Times"/>
          <w:color w:val="535353"/>
          <w:sz w:val="28"/>
          <w:szCs w:val="28"/>
        </w:rPr>
        <w:t>gives</w:t>
      </w:r>
      <w:proofErr w:type="spellEnd"/>
      <w:r w:rsidR="00E331B5">
        <w:rPr>
          <w:rFonts w:ascii="Times" w:hAnsi="Times" w:cs="Times"/>
          <w:color w:val="535353"/>
          <w:sz w:val="28"/>
          <w:szCs w:val="28"/>
        </w:rPr>
        <w:t xml:space="preserve"> a soul to </w:t>
      </w:r>
      <w:proofErr w:type="spellStart"/>
      <w:r w:rsidR="00E331B5">
        <w:rPr>
          <w:rFonts w:ascii="Times" w:hAnsi="Times" w:cs="Times"/>
          <w:color w:val="535353"/>
          <w:sz w:val="28"/>
          <w:szCs w:val="28"/>
        </w:rPr>
        <w:t>beings</w:t>
      </w:r>
      <w:proofErr w:type="spellEnd"/>
      <w:r w:rsidR="00E331B5">
        <w:rPr>
          <w:rFonts w:ascii="Times" w:hAnsi="Times" w:cs="Times"/>
          <w:color w:val="535353"/>
          <w:sz w:val="28"/>
          <w:szCs w:val="28"/>
        </w:rPr>
        <w:t xml:space="preserve"> and places </w:t>
      </w:r>
      <w:proofErr w:type="spellStart"/>
      <w:r w:rsidR="00E331B5">
        <w:rPr>
          <w:rFonts w:ascii="Times" w:hAnsi="Times" w:cs="Times"/>
          <w:color w:val="535353"/>
          <w:sz w:val="28"/>
          <w:szCs w:val="28"/>
        </w:rPr>
        <w:t>that</w:t>
      </w:r>
      <w:proofErr w:type="spellEnd"/>
      <w:r w:rsidR="00E331B5">
        <w:rPr>
          <w:rFonts w:ascii="Times" w:hAnsi="Times" w:cs="Times"/>
          <w:color w:val="535353"/>
          <w:sz w:val="28"/>
          <w:szCs w:val="28"/>
        </w:rPr>
        <w:t xml:space="preserve"> </w:t>
      </w:r>
      <w:proofErr w:type="spellStart"/>
      <w:r w:rsidR="00E331B5">
        <w:rPr>
          <w:rFonts w:ascii="Times" w:hAnsi="Times" w:cs="Times"/>
          <w:color w:val="535353"/>
          <w:sz w:val="28"/>
          <w:szCs w:val="28"/>
        </w:rPr>
        <w:t>seem</w:t>
      </w:r>
      <w:proofErr w:type="spellEnd"/>
      <w:r w:rsidR="00E331B5">
        <w:rPr>
          <w:rFonts w:ascii="Times" w:hAnsi="Times" w:cs="Times"/>
          <w:color w:val="535353"/>
          <w:sz w:val="28"/>
          <w:szCs w:val="28"/>
        </w:rPr>
        <w:t xml:space="preserve"> to have </w:t>
      </w:r>
      <w:proofErr w:type="spellStart"/>
      <w:r w:rsidR="00E331B5">
        <w:rPr>
          <w:rFonts w:ascii="Times" w:hAnsi="Times" w:cs="Times"/>
          <w:color w:val="535353"/>
          <w:sz w:val="28"/>
          <w:szCs w:val="28"/>
        </w:rPr>
        <w:t>lost</w:t>
      </w:r>
      <w:proofErr w:type="spellEnd"/>
      <w:r w:rsidR="00E331B5">
        <w:rPr>
          <w:rFonts w:ascii="Times" w:hAnsi="Times" w:cs="Times"/>
          <w:color w:val="535353"/>
          <w:sz w:val="28"/>
          <w:szCs w:val="28"/>
        </w:rPr>
        <w:t xml:space="preserve"> </w:t>
      </w:r>
      <w:proofErr w:type="spellStart"/>
      <w:r w:rsidR="00E331B5">
        <w:rPr>
          <w:rFonts w:ascii="Times" w:hAnsi="Times" w:cs="Times"/>
          <w:color w:val="535353"/>
          <w:sz w:val="28"/>
          <w:szCs w:val="28"/>
        </w:rPr>
        <w:t>her</w:t>
      </w:r>
      <w:proofErr w:type="spellEnd"/>
      <w:r w:rsidR="00E331B5">
        <w:rPr>
          <w:rFonts w:ascii="Times" w:hAnsi="Times" w:cs="Times"/>
          <w:color w:val="535353"/>
          <w:sz w:val="28"/>
          <w:szCs w:val="28"/>
        </w:rPr>
        <w:t xml:space="preserve"> − and the </w:t>
      </w:r>
      <w:proofErr w:type="spellStart"/>
      <w:r w:rsidR="00E331B5">
        <w:rPr>
          <w:rFonts w:ascii="Times" w:hAnsi="Times" w:cs="Times"/>
          <w:color w:val="535353"/>
          <w:sz w:val="28"/>
          <w:szCs w:val="28"/>
        </w:rPr>
        <w:t>whole</w:t>
      </w:r>
      <w:proofErr w:type="spellEnd"/>
      <w:r w:rsidR="00E331B5">
        <w:rPr>
          <w:rFonts w:ascii="Times" w:hAnsi="Times" w:cs="Times"/>
          <w:color w:val="535353"/>
          <w:sz w:val="28"/>
          <w:szCs w:val="28"/>
        </w:rPr>
        <w:t xml:space="preserve"> − </w:t>
      </w:r>
      <w:proofErr w:type="spellStart"/>
      <w:r w:rsidR="00E331B5">
        <w:rPr>
          <w:rFonts w:ascii="Times" w:hAnsi="Times" w:cs="Times"/>
          <w:color w:val="535353"/>
          <w:sz w:val="28"/>
          <w:szCs w:val="28"/>
        </w:rPr>
        <w:t>with</w:t>
      </w:r>
      <w:proofErr w:type="spellEnd"/>
      <w:r w:rsidR="00E331B5">
        <w:rPr>
          <w:rFonts w:ascii="Times" w:hAnsi="Times" w:cs="Times"/>
          <w:color w:val="535353"/>
          <w:sz w:val="28"/>
          <w:szCs w:val="28"/>
        </w:rPr>
        <w:t xml:space="preserve"> a constant </w:t>
      </w:r>
      <w:proofErr w:type="spellStart"/>
      <w:r w:rsidR="00E331B5">
        <w:rPr>
          <w:rFonts w:ascii="Times" w:hAnsi="Times" w:cs="Times"/>
          <w:color w:val="535353"/>
          <w:sz w:val="28"/>
          <w:szCs w:val="28"/>
        </w:rPr>
        <w:t>irony</w:t>
      </w:r>
      <w:proofErr w:type="spellEnd"/>
      <w:r w:rsidR="00E331B5">
        <w:rPr>
          <w:rFonts w:ascii="Times" w:hAnsi="Times" w:cs="Times"/>
          <w:color w:val="535353"/>
          <w:sz w:val="28"/>
          <w:szCs w:val="28"/>
        </w:rPr>
        <w:t>.  </w:t>
      </w:r>
      <w:proofErr w:type="spellStart"/>
      <w:r w:rsidR="00E331B5">
        <w:rPr>
          <w:rFonts w:ascii="Times" w:hAnsi="Times" w:cs="Times"/>
          <w:color w:val="535353"/>
          <w:sz w:val="28"/>
          <w:szCs w:val="28"/>
        </w:rPr>
        <w:t>With</w:t>
      </w:r>
      <w:proofErr w:type="spellEnd"/>
      <w:r w:rsidR="00E331B5">
        <w:rPr>
          <w:rFonts w:ascii="Times" w:hAnsi="Times" w:cs="Times"/>
          <w:color w:val="535353"/>
          <w:sz w:val="28"/>
          <w:szCs w:val="28"/>
        </w:rPr>
        <w:t xml:space="preserve"> </w:t>
      </w:r>
      <w:proofErr w:type="spellStart"/>
      <w:r w:rsidR="00E331B5">
        <w:rPr>
          <w:rFonts w:ascii="Times" w:hAnsi="Times" w:cs="Times"/>
          <w:color w:val="535353"/>
          <w:sz w:val="28"/>
          <w:szCs w:val="28"/>
        </w:rPr>
        <w:t>any</w:t>
      </w:r>
      <w:proofErr w:type="spellEnd"/>
      <w:r w:rsidR="00E331B5">
        <w:rPr>
          <w:rFonts w:ascii="Times" w:hAnsi="Times" w:cs="Times"/>
          <w:color w:val="535353"/>
          <w:sz w:val="28"/>
          <w:szCs w:val="28"/>
        </w:rPr>
        <w:t xml:space="preserve"> </w:t>
      </w:r>
      <w:proofErr w:type="spellStart"/>
      <w:r w:rsidR="00E331B5">
        <w:rPr>
          <w:rFonts w:ascii="Times" w:hAnsi="Times" w:cs="Times"/>
          <w:color w:val="535353"/>
          <w:sz w:val="28"/>
          <w:szCs w:val="28"/>
        </w:rPr>
        <w:t>certainty</w:t>
      </w:r>
      <w:proofErr w:type="spellEnd"/>
      <w:r w:rsidR="00E331B5">
        <w:rPr>
          <w:rFonts w:ascii="Times" w:hAnsi="Times" w:cs="Times"/>
          <w:color w:val="535353"/>
          <w:sz w:val="28"/>
          <w:szCs w:val="28"/>
        </w:rPr>
        <w:t xml:space="preserve"> of </w:t>
      </w:r>
      <w:proofErr w:type="spellStart"/>
      <w:r w:rsidR="00E331B5">
        <w:rPr>
          <w:rFonts w:ascii="Times" w:hAnsi="Times" w:cs="Times"/>
          <w:color w:val="535353"/>
          <w:sz w:val="28"/>
          <w:szCs w:val="28"/>
        </w:rPr>
        <w:t>result</w:t>
      </w:r>
      <w:proofErr w:type="spellEnd"/>
      <w:r w:rsidR="00E331B5">
        <w:rPr>
          <w:rFonts w:ascii="Times" w:hAnsi="Times" w:cs="Times"/>
          <w:color w:val="535353"/>
          <w:sz w:val="28"/>
          <w:szCs w:val="28"/>
        </w:rPr>
        <w:t xml:space="preserve">, </w:t>
      </w:r>
      <w:proofErr w:type="spellStart"/>
      <w:r w:rsidR="00E331B5">
        <w:rPr>
          <w:rFonts w:ascii="Times" w:hAnsi="Times" w:cs="Times"/>
          <w:color w:val="535353"/>
          <w:sz w:val="28"/>
          <w:szCs w:val="28"/>
        </w:rPr>
        <w:t>every</w:t>
      </w:r>
      <w:proofErr w:type="spellEnd"/>
      <w:r w:rsidR="00E331B5">
        <w:rPr>
          <w:rFonts w:ascii="Times" w:hAnsi="Times" w:cs="Times"/>
          <w:color w:val="535353"/>
          <w:sz w:val="28"/>
          <w:szCs w:val="28"/>
        </w:rPr>
        <w:t xml:space="preserve"> </w:t>
      </w:r>
      <w:proofErr w:type="spellStart"/>
      <w:r w:rsidR="00E331B5">
        <w:rPr>
          <w:rFonts w:ascii="Times" w:hAnsi="Times" w:cs="Times"/>
          <w:color w:val="535353"/>
          <w:sz w:val="28"/>
          <w:szCs w:val="28"/>
        </w:rPr>
        <w:t>project</w:t>
      </w:r>
      <w:proofErr w:type="spellEnd"/>
      <w:r w:rsidR="00E331B5">
        <w:rPr>
          <w:rFonts w:ascii="Times" w:hAnsi="Times" w:cs="Times"/>
          <w:color w:val="535353"/>
          <w:sz w:val="28"/>
          <w:szCs w:val="28"/>
        </w:rPr>
        <w:t xml:space="preserve"> explores reality in a vital and fragile gap. Life </w:t>
      </w:r>
      <w:proofErr w:type="spellStart"/>
      <w:r w:rsidR="00E331B5">
        <w:rPr>
          <w:rFonts w:ascii="Times" w:hAnsi="Times" w:cs="Times"/>
          <w:color w:val="535353"/>
          <w:sz w:val="28"/>
          <w:szCs w:val="28"/>
        </w:rPr>
        <w:t>is</w:t>
      </w:r>
      <w:proofErr w:type="spellEnd"/>
      <w:r w:rsidR="00E331B5">
        <w:rPr>
          <w:rFonts w:ascii="Times" w:hAnsi="Times" w:cs="Times"/>
          <w:color w:val="535353"/>
          <w:sz w:val="28"/>
          <w:szCs w:val="28"/>
        </w:rPr>
        <w:t xml:space="preserve"> </w:t>
      </w:r>
      <w:proofErr w:type="spellStart"/>
      <w:r w:rsidR="00E331B5">
        <w:rPr>
          <w:rFonts w:ascii="Times" w:hAnsi="Times" w:cs="Times"/>
          <w:color w:val="535353"/>
          <w:sz w:val="28"/>
          <w:szCs w:val="28"/>
        </w:rPr>
        <w:t>reinvented</w:t>
      </w:r>
      <w:proofErr w:type="spellEnd"/>
      <w:r w:rsidR="00E331B5">
        <w:rPr>
          <w:rFonts w:ascii="Times" w:hAnsi="Times" w:cs="Times"/>
          <w:color w:val="535353"/>
          <w:sz w:val="28"/>
          <w:szCs w:val="28"/>
        </w:rPr>
        <w:t xml:space="preserve"> in </w:t>
      </w:r>
      <w:proofErr w:type="spellStart"/>
      <w:r w:rsidR="00E331B5">
        <w:rPr>
          <w:rFonts w:ascii="Times" w:hAnsi="Times" w:cs="Times"/>
          <w:color w:val="535353"/>
          <w:sz w:val="28"/>
          <w:szCs w:val="28"/>
        </w:rPr>
        <w:t>every</w:t>
      </w:r>
      <w:proofErr w:type="spellEnd"/>
      <w:r w:rsidR="00E331B5">
        <w:rPr>
          <w:rFonts w:ascii="Times" w:hAnsi="Times" w:cs="Times"/>
          <w:color w:val="535353"/>
          <w:sz w:val="28"/>
          <w:szCs w:val="28"/>
        </w:rPr>
        <w:t xml:space="preserve"> place or </w:t>
      </w:r>
      <w:proofErr w:type="spellStart"/>
      <w:r w:rsidR="00E331B5">
        <w:rPr>
          <w:rFonts w:ascii="Times" w:hAnsi="Times" w:cs="Times"/>
          <w:color w:val="535353"/>
          <w:sz w:val="28"/>
          <w:szCs w:val="28"/>
        </w:rPr>
        <w:t>project</w:t>
      </w:r>
      <w:proofErr w:type="spellEnd"/>
      <w:r w:rsidR="00E331B5">
        <w:rPr>
          <w:rFonts w:ascii="Times" w:hAnsi="Times" w:cs="Times"/>
          <w:color w:val="535353"/>
          <w:sz w:val="28"/>
          <w:szCs w:val="28"/>
        </w:rPr>
        <w:t xml:space="preserve">. Life </w:t>
      </w:r>
      <w:proofErr w:type="spellStart"/>
      <w:r w:rsidR="00E331B5">
        <w:rPr>
          <w:rFonts w:ascii="Times" w:hAnsi="Times" w:cs="Times"/>
          <w:color w:val="535353"/>
          <w:sz w:val="28"/>
          <w:szCs w:val="28"/>
        </w:rPr>
        <w:t>is</w:t>
      </w:r>
      <w:proofErr w:type="spellEnd"/>
      <w:r w:rsidR="00E331B5">
        <w:rPr>
          <w:rFonts w:ascii="Times" w:hAnsi="Times" w:cs="Times"/>
          <w:color w:val="535353"/>
          <w:sz w:val="28"/>
          <w:szCs w:val="28"/>
        </w:rPr>
        <w:t xml:space="preserve"> </w:t>
      </w:r>
      <w:proofErr w:type="spellStart"/>
      <w:r w:rsidR="00E331B5">
        <w:rPr>
          <w:rFonts w:ascii="Times" w:hAnsi="Times" w:cs="Times"/>
          <w:color w:val="535353"/>
          <w:sz w:val="28"/>
          <w:szCs w:val="28"/>
        </w:rPr>
        <w:t>built</w:t>
      </w:r>
      <w:proofErr w:type="spellEnd"/>
      <w:r w:rsidR="00E331B5">
        <w:rPr>
          <w:rFonts w:ascii="Times" w:hAnsi="Times" w:cs="Times"/>
          <w:color w:val="535353"/>
          <w:sz w:val="28"/>
          <w:szCs w:val="28"/>
        </w:rPr>
        <w:t xml:space="preserve"> in stories or fates far </w:t>
      </w:r>
      <w:proofErr w:type="spellStart"/>
      <w:r w:rsidR="00E331B5">
        <w:rPr>
          <w:rFonts w:ascii="Times" w:hAnsi="Times" w:cs="Times"/>
          <w:color w:val="535353"/>
          <w:sz w:val="28"/>
          <w:szCs w:val="28"/>
        </w:rPr>
        <w:t>from</w:t>
      </w:r>
      <w:proofErr w:type="spellEnd"/>
      <w:r w:rsidR="00E331B5">
        <w:rPr>
          <w:rFonts w:ascii="Times" w:hAnsi="Times" w:cs="Times"/>
          <w:color w:val="535353"/>
          <w:sz w:val="28"/>
          <w:szCs w:val="28"/>
        </w:rPr>
        <w:t xml:space="preserve"> </w:t>
      </w:r>
      <w:proofErr w:type="spellStart"/>
      <w:r w:rsidR="00E331B5">
        <w:rPr>
          <w:rFonts w:ascii="Times" w:hAnsi="Times" w:cs="Times"/>
          <w:color w:val="535353"/>
          <w:sz w:val="28"/>
          <w:szCs w:val="28"/>
        </w:rPr>
        <w:t>any</w:t>
      </w:r>
      <w:proofErr w:type="spellEnd"/>
      <w:r w:rsidR="00E331B5">
        <w:rPr>
          <w:rFonts w:ascii="Times" w:hAnsi="Times" w:cs="Times"/>
          <w:color w:val="535353"/>
          <w:sz w:val="28"/>
          <w:szCs w:val="28"/>
        </w:rPr>
        <w:t xml:space="preserve"> lyric, but </w:t>
      </w:r>
      <w:proofErr w:type="spellStart"/>
      <w:r w:rsidR="00E331B5">
        <w:rPr>
          <w:rFonts w:ascii="Times" w:hAnsi="Times" w:cs="Times"/>
          <w:color w:val="535353"/>
          <w:sz w:val="28"/>
          <w:szCs w:val="28"/>
        </w:rPr>
        <w:t>with</w:t>
      </w:r>
      <w:proofErr w:type="spellEnd"/>
      <w:r w:rsidR="00E331B5">
        <w:rPr>
          <w:rFonts w:ascii="Times" w:hAnsi="Times" w:cs="Times"/>
          <w:color w:val="535353"/>
          <w:sz w:val="28"/>
          <w:szCs w:val="28"/>
        </w:rPr>
        <w:t xml:space="preserve"> a </w:t>
      </w:r>
      <w:proofErr w:type="spellStart"/>
      <w:r w:rsidR="00E331B5">
        <w:rPr>
          <w:rFonts w:ascii="Times" w:hAnsi="Times" w:cs="Times"/>
          <w:color w:val="535353"/>
          <w:sz w:val="28"/>
          <w:szCs w:val="28"/>
        </w:rPr>
        <w:t>flavor</w:t>
      </w:r>
      <w:proofErr w:type="spellEnd"/>
      <w:r w:rsidR="00E331B5">
        <w:rPr>
          <w:rFonts w:ascii="Times" w:hAnsi="Times" w:cs="Times"/>
          <w:color w:val="535353"/>
          <w:sz w:val="28"/>
          <w:szCs w:val="28"/>
        </w:rPr>
        <w:t xml:space="preserve"> </w:t>
      </w:r>
      <w:proofErr w:type="spellStart"/>
      <w:r w:rsidR="00E331B5">
        <w:rPr>
          <w:rFonts w:ascii="Times" w:hAnsi="Times" w:cs="Times"/>
          <w:color w:val="535353"/>
          <w:sz w:val="28"/>
          <w:szCs w:val="28"/>
        </w:rPr>
        <w:t>that</w:t>
      </w:r>
      <w:proofErr w:type="spellEnd"/>
      <w:r w:rsidR="00E331B5">
        <w:rPr>
          <w:rFonts w:ascii="Times" w:hAnsi="Times" w:cs="Times"/>
          <w:color w:val="535353"/>
          <w:sz w:val="28"/>
          <w:szCs w:val="28"/>
        </w:rPr>
        <w:t xml:space="preserve"> invites </w:t>
      </w:r>
      <w:proofErr w:type="spellStart"/>
      <w:r w:rsidR="00E331B5">
        <w:rPr>
          <w:rFonts w:ascii="Times" w:hAnsi="Times" w:cs="Times"/>
          <w:color w:val="535353"/>
          <w:sz w:val="28"/>
          <w:szCs w:val="28"/>
        </w:rPr>
        <w:t>musing</w:t>
      </w:r>
      <w:proofErr w:type="spellEnd"/>
      <w:r w:rsidR="00E331B5">
        <w:rPr>
          <w:rFonts w:ascii="Times" w:hAnsi="Times" w:cs="Times"/>
          <w:color w:val="535353"/>
          <w:sz w:val="28"/>
          <w:szCs w:val="28"/>
        </w:rPr>
        <w:t xml:space="preserve"> in a </w:t>
      </w:r>
      <w:proofErr w:type="spellStart"/>
      <w:r w:rsidR="00E331B5">
        <w:rPr>
          <w:rFonts w:ascii="Times" w:hAnsi="Times" w:cs="Times"/>
          <w:color w:val="535353"/>
          <w:sz w:val="28"/>
          <w:szCs w:val="28"/>
        </w:rPr>
        <w:t>topographic</w:t>
      </w:r>
      <w:proofErr w:type="spellEnd"/>
      <w:r w:rsidR="00E331B5">
        <w:rPr>
          <w:rFonts w:ascii="Times" w:hAnsi="Times" w:cs="Times"/>
          <w:color w:val="535353"/>
          <w:sz w:val="28"/>
          <w:szCs w:val="28"/>
        </w:rPr>
        <w:t xml:space="preserve"> </w:t>
      </w:r>
      <w:proofErr w:type="spellStart"/>
      <w:r w:rsidR="00E331B5">
        <w:rPr>
          <w:rFonts w:ascii="Times" w:hAnsi="Times" w:cs="Times"/>
          <w:color w:val="535353"/>
          <w:sz w:val="28"/>
          <w:szCs w:val="28"/>
        </w:rPr>
        <w:t>grammar</w:t>
      </w:r>
      <w:proofErr w:type="spellEnd"/>
      <w:r w:rsidR="00E331B5">
        <w:rPr>
          <w:rFonts w:ascii="Times" w:hAnsi="Times" w:cs="Times"/>
          <w:color w:val="535353"/>
          <w:sz w:val="28"/>
          <w:szCs w:val="28"/>
        </w:rPr>
        <w:t xml:space="preserve"> </w:t>
      </w:r>
      <w:proofErr w:type="spellStart"/>
      <w:r w:rsidR="00E331B5">
        <w:rPr>
          <w:rFonts w:ascii="Times" w:hAnsi="Times" w:cs="Times"/>
          <w:color w:val="535353"/>
          <w:sz w:val="28"/>
          <w:szCs w:val="28"/>
        </w:rPr>
        <w:t>where</w:t>
      </w:r>
      <w:proofErr w:type="spellEnd"/>
      <w:r w:rsidR="00E331B5">
        <w:rPr>
          <w:rFonts w:ascii="Times" w:hAnsi="Times" w:cs="Times"/>
          <w:color w:val="535353"/>
          <w:sz w:val="28"/>
          <w:szCs w:val="28"/>
        </w:rPr>
        <w:t xml:space="preserve"> the </w:t>
      </w:r>
      <w:proofErr w:type="spellStart"/>
      <w:r w:rsidR="00E331B5">
        <w:rPr>
          <w:rFonts w:ascii="Times" w:hAnsi="Times" w:cs="Times"/>
          <w:color w:val="535353"/>
          <w:sz w:val="28"/>
          <w:szCs w:val="28"/>
        </w:rPr>
        <w:t>measure</w:t>
      </w:r>
      <w:proofErr w:type="spellEnd"/>
      <w:r w:rsidR="00E331B5">
        <w:rPr>
          <w:rFonts w:ascii="Times" w:hAnsi="Times" w:cs="Times"/>
          <w:color w:val="535353"/>
          <w:sz w:val="28"/>
          <w:szCs w:val="28"/>
        </w:rPr>
        <w:t xml:space="preserve"> of </w:t>
      </w:r>
      <w:proofErr w:type="spellStart"/>
      <w:r w:rsidR="00E331B5">
        <w:rPr>
          <w:rFonts w:ascii="Times" w:hAnsi="Times" w:cs="Times"/>
          <w:color w:val="535353"/>
          <w:sz w:val="28"/>
          <w:szCs w:val="28"/>
        </w:rPr>
        <w:t>differences</w:t>
      </w:r>
      <w:proofErr w:type="spellEnd"/>
      <w:r w:rsidR="00E331B5">
        <w:rPr>
          <w:rFonts w:ascii="Times" w:hAnsi="Times" w:cs="Times"/>
          <w:color w:val="535353"/>
          <w:sz w:val="28"/>
          <w:szCs w:val="28"/>
        </w:rPr>
        <w:t xml:space="preserve"> </w:t>
      </w:r>
      <w:proofErr w:type="spellStart"/>
      <w:r w:rsidR="00E331B5">
        <w:rPr>
          <w:rFonts w:ascii="Times" w:hAnsi="Times" w:cs="Times"/>
          <w:color w:val="535353"/>
          <w:sz w:val="28"/>
          <w:szCs w:val="28"/>
        </w:rPr>
        <w:t>is</w:t>
      </w:r>
      <w:proofErr w:type="spellEnd"/>
      <w:r w:rsidR="00E331B5">
        <w:rPr>
          <w:rFonts w:ascii="Times" w:hAnsi="Times" w:cs="Times"/>
          <w:color w:val="535353"/>
          <w:sz w:val="28"/>
          <w:szCs w:val="28"/>
        </w:rPr>
        <w:t xml:space="preserve"> </w:t>
      </w:r>
      <w:proofErr w:type="spellStart"/>
      <w:r w:rsidR="00E331B5">
        <w:rPr>
          <w:rFonts w:ascii="Times" w:hAnsi="Times" w:cs="Times"/>
          <w:color w:val="535353"/>
          <w:sz w:val="28"/>
          <w:szCs w:val="28"/>
        </w:rPr>
        <w:t>gauged</w:t>
      </w:r>
      <w:proofErr w:type="spellEnd"/>
      <w:r w:rsidR="00E331B5">
        <w:rPr>
          <w:rFonts w:ascii="Times" w:hAnsi="Times" w:cs="Times"/>
          <w:color w:val="535353"/>
          <w:sz w:val="28"/>
          <w:szCs w:val="28"/>
        </w:rPr>
        <w:t xml:space="preserve"> in the </w:t>
      </w:r>
      <w:proofErr w:type="spellStart"/>
      <w:r w:rsidR="00E331B5">
        <w:rPr>
          <w:rFonts w:ascii="Times" w:hAnsi="Times" w:cs="Times"/>
          <w:color w:val="535353"/>
          <w:sz w:val="28"/>
          <w:szCs w:val="28"/>
        </w:rPr>
        <w:t>metrics</w:t>
      </w:r>
      <w:proofErr w:type="spellEnd"/>
      <w:r w:rsidR="00E331B5">
        <w:rPr>
          <w:rFonts w:ascii="Times" w:hAnsi="Times" w:cs="Times"/>
          <w:color w:val="535353"/>
          <w:sz w:val="28"/>
          <w:szCs w:val="28"/>
        </w:rPr>
        <w:t xml:space="preserve"> of diverse “</w:t>
      </w:r>
      <w:proofErr w:type="spellStart"/>
      <w:r w:rsidR="00E331B5">
        <w:rPr>
          <w:rFonts w:ascii="Times" w:hAnsi="Times" w:cs="Times"/>
          <w:color w:val="535353"/>
          <w:sz w:val="28"/>
          <w:szCs w:val="28"/>
        </w:rPr>
        <w:t>relationships</w:t>
      </w:r>
      <w:proofErr w:type="spellEnd"/>
      <w:r w:rsidR="00E331B5">
        <w:rPr>
          <w:rFonts w:ascii="Times" w:hAnsi="Times" w:cs="Times"/>
          <w:color w:val="535353"/>
          <w:sz w:val="28"/>
          <w:szCs w:val="28"/>
        </w:rPr>
        <w:t>.” In </w:t>
      </w:r>
      <w:r w:rsidR="00E331B5">
        <w:rPr>
          <w:rFonts w:ascii="Times" w:hAnsi="Times" w:cs="Times"/>
          <w:i/>
          <w:iCs/>
          <w:color w:val="535353"/>
          <w:sz w:val="28"/>
          <w:szCs w:val="28"/>
        </w:rPr>
        <w:t>Exile of the exile,</w:t>
      </w:r>
      <w:r w:rsidR="00E331B5">
        <w:rPr>
          <w:rFonts w:ascii="Times" w:hAnsi="Times" w:cs="Times"/>
          <w:color w:val="535353"/>
          <w:sz w:val="28"/>
          <w:szCs w:val="28"/>
        </w:rPr>
        <w:t xml:space="preserve"> the </w:t>
      </w:r>
      <w:proofErr w:type="spellStart"/>
      <w:r w:rsidR="00E331B5">
        <w:rPr>
          <w:rFonts w:ascii="Times" w:hAnsi="Times" w:cs="Times"/>
          <w:color w:val="535353"/>
          <w:sz w:val="28"/>
          <w:szCs w:val="28"/>
        </w:rPr>
        <w:t>works</w:t>
      </w:r>
      <w:proofErr w:type="spellEnd"/>
      <w:r w:rsidR="00E331B5">
        <w:rPr>
          <w:rFonts w:ascii="Times" w:hAnsi="Times" w:cs="Times"/>
          <w:color w:val="535353"/>
          <w:sz w:val="28"/>
          <w:szCs w:val="28"/>
        </w:rPr>
        <w:t xml:space="preserve"> </w:t>
      </w:r>
      <w:proofErr w:type="spellStart"/>
      <w:r w:rsidR="00E331B5">
        <w:rPr>
          <w:rFonts w:ascii="Times" w:hAnsi="Times" w:cs="Times"/>
          <w:color w:val="535353"/>
          <w:sz w:val="28"/>
          <w:szCs w:val="28"/>
        </w:rPr>
        <w:t>teach</w:t>
      </w:r>
      <w:proofErr w:type="spellEnd"/>
      <w:r w:rsidR="00E331B5">
        <w:rPr>
          <w:rFonts w:ascii="Times" w:hAnsi="Times" w:cs="Times"/>
          <w:color w:val="535353"/>
          <w:sz w:val="28"/>
          <w:szCs w:val="28"/>
        </w:rPr>
        <w:t xml:space="preserve"> </w:t>
      </w:r>
      <w:proofErr w:type="spellStart"/>
      <w:r w:rsidR="00E331B5">
        <w:rPr>
          <w:rFonts w:ascii="Times" w:hAnsi="Times" w:cs="Times"/>
          <w:color w:val="535353"/>
          <w:sz w:val="28"/>
          <w:szCs w:val="28"/>
        </w:rPr>
        <w:t>that</w:t>
      </w:r>
      <w:proofErr w:type="spellEnd"/>
      <w:r w:rsidR="00E331B5">
        <w:rPr>
          <w:rFonts w:ascii="Times" w:hAnsi="Times" w:cs="Times"/>
          <w:color w:val="535353"/>
          <w:sz w:val="28"/>
          <w:szCs w:val="28"/>
        </w:rPr>
        <w:t xml:space="preserve"> </w:t>
      </w:r>
      <w:proofErr w:type="spellStart"/>
      <w:r w:rsidR="00E331B5">
        <w:rPr>
          <w:rFonts w:ascii="Times" w:hAnsi="Times" w:cs="Times"/>
          <w:color w:val="535353"/>
          <w:sz w:val="28"/>
          <w:szCs w:val="28"/>
        </w:rPr>
        <w:t>bones</w:t>
      </w:r>
      <w:proofErr w:type="spellEnd"/>
      <w:r w:rsidR="00E331B5">
        <w:rPr>
          <w:rFonts w:ascii="Times" w:hAnsi="Times" w:cs="Times"/>
          <w:color w:val="535353"/>
          <w:sz w:val="28"/>
          <w:szCs w:val="28"/>
        </w:rPr>
        <w:t xml:space="preserve"> are the </w:t>
      </w:r>
      <w:proofErr w:type="spellStart"/>
      <w:r w:rsidR="00E331B5">
        <w:rPr>
          <w:rFonts w:ascii="Times" w:hAnsi="Times" w:cs="Times"/>
          <w:color w:val="535353"/>
          <w:sz w:val="28"/>
          <w:szCs w:val="28"/>
        </w:rPr>
        <w:t>skeleton</w:t>
      </w:r>
      <w:proofErr w:type="spellEnd"/>
      <w:r w:rsidR="00E331B5">
        <w:rPr>
          <w:rFonts w:ascii="Times" w:hAnsi="Times" w:cs="Times"/>
          <w:color w:val="535353"/>
          <w:sz w:val="28"/>
          <w:szCs w:val="28"/>
        </w:rPr>
        <w:t xml:space="preserve"> of the air, and the </w:t>
      </w:r>
      <w:proofErr w:type="spellStart"/>
      <w:r w:rsidR="00E331B5">
        <w:rPr>
          <w:rFonts w:ascii="Times" w:hAnsi="Times" w:cs="Times"/>
          <w:color w:val="535353"/>
          <w:sz w:val="28"/>
          <w:szCs w:val="28"/>
        </w:rPr>
        <w:t>words</w:t>
      </w:r>
      <w:proofErr w:type="spellEnd"/>
      <w:r w:rsidR="00E331B5">
        <w:rPr>
          <w:rFonts w:ascii="Times" w:hAnsi="Times" w:cs="Times"/>
          <w:color w:val="535353"/>
          <w:sz w:val="28"/>
          <w:szCs w:val="28"/>
        </w:rPr>
        <w:t xml:space="preserve"> </w:t>
      </w:r>
      <w:proofErr w:type="spellStart"/>
      <w:r w:rsidR="00E331B5">
        <w:rPr>
          <w:rFonts w:ascii="Times" w:hAnsi="Times" w:cs="Times"/>
          <w:color w:val="535353"/>
          <w:sz w:val="28"/>
          <w:szCs w:val="28"/>
        </w:rPr>
        <w:t>its</w:t>
      </w:r>
      <w:proofErr w:type="spellEnd"/>
      <w:r w:rsidR="00E331B5">
        <w:rPr>
          <w:rFonts w:ascii="Times" w:hAnsi="Times" w:cs="Times"/>
          <w:color w:val="535353"/>
          <w:sz w:val="28"/>
          <w:szCs w:val="28"/>
        </w:rPr>
        <w:t xml:space="preserve"> </w:t>
      </w:r>
      <w:proofErr w:type="spellStart"/>
      <w:r w:rsidR="00E331B5">
        <w:rPr>
          <w:rFonts w:ascii="Times" w:hAnsi="Times" w:cs="Times"/>
          <w:color w:val="535353"/>
          <w:sz w:val="28"/>
          <w:szCs w:val="28"/>
        </w:rPr>
        <w:t>flesh</w:t>
      </w:r>
      <w:proofErr w:type="spellEnd"/>
      <w:r w:rsidR="00E331B5">
        <w:rPr>
          <w:rFonts w:ascii="Times" w:hAnsi="Times" w:cs="Times"/>
          <w:color w:val="535353"/>
          <w:sz w:val="28"/>
          <w:szCs w:val="28"/>
        </w:rPr>
        <w:t xml:space="preserve">. </w:t>
      </w:r>
      <w:proofErr w:type="spellStart"/>
      <w:r w:rsidR="00E331B5">
        <w:rPr>
          <w:rFonts w:ascii="Times" w:hAnsi="Times" w:cs="Times"/>
          <w:color w:val="535353"/>
          <w:sz w:val="28"/>
          <w:szCs w:val="28"/>
        </w:rPr>
        <w:t>From</w:t>
      </w:r>
      <w:proofErr w:type="spellEnd"/>
      <w:r w:rsidR="00E331B5">
        <w:rPr>
          <w:rFonts w:ascii="Times" w:hAnsi="Times" w:cs="Times"/>
          <w:color w:val="535353"/>
          <w:sz w:val="28"/>
          <w:szCs w:val="28"/>
        </w:rPr>
        <w:t xml:space="preserve"> </w:t>
      </w:r>
      <w:proofErr w:type="spellStart"/>
      <w:r w:rsidR="00E331B5">
        <w:rPr>
          <w:rFonts w:ascii="Times" w:hAnsi="Times" w:cs="Times"/>
          <w:color w:val="535353"/>
          <w:sz w:val="28"/>
          <w:szCs w:val="28"/>
        </w:rPr>
        <w:t>this</w:t>
      </w:r>
      <w:proofErr w:type="spellEnd"/>
      <w:r w:rsidR="00E331B5">
        <w:rPr>
          <w:rFonts w:ascii="Times" w:hAnsi="Times" w:cs="Times"/>
          <w:color w:val="535353"/>
          <w:sz w:val="28"/>
          <w:szCs w:val="28"/>
        </w:rPr>
        <w:t xml:space="preserve">, the question arises: Of </w:t>
      </w:r>
      <w:proofErr w:type="spellStart"/>
      <w:r w:rsidR="00E331B5">
        <w:rPr>
          <w:rFonts w:ascii="Times" w:hAnsi="Times" w:cs="Times"/>
          <w:color w:val="535353"/>
          <w:sz w:val="28"/>
          <w:szCs w:val="28"/>
        </w:rPr>
        <w:t>what</w:t>
      </w:r>
      <w:proofErr w:type="spellEnd"/>
      <w:r w:rsidR="00E331B5">
        <w:rPr>
          <w:rFonts w:ascii="Times" w:hAnsi="Times" w:cs="Times"/>
          <w:color w:val="535353"/>
          <w:sz w:val="28"/>
          <w:szCs w:val="28"/>
        </w:rPr>
        <w:t xml:space="preserve"> air are </w:t>
      </w:r>
      <w:proofErr w:type="spellStart"/>
      <w:r w:rsidR="00E331B5">
        <w:rPr>
          <w:rFonts w:ascii="Times" w:hAnsi="Times" w:cs="Times"/>
          <w:color w:val="535353"/>
          <w:sz w:val="28"/>
          <w:szCs w:val="28"/>
        </w:rPr>
        <w:t>we</w:t>
      </w:r>
      <w:proofErr w:type="spellEnd"/>
      <w:r w:rsidR="00E331B5">
        <w:rPr>
          <w:rFonts w:ascii="Times" w:hAnsi="Times" w:cs="Times"/>
          <w:color w:val="535353"/>
          <w:sz w:val="28"/>
          <w:szCs w:val="28"/>
        </w:rPr>
        <w:t xml:space="preserve"> made?</w:t>
      </w:r>
      <w:r w:rsidR="00574799">
        <w:t xml:space="preserve"> </w:t>
      </w:r>
    </w:p>
    <w:p w:rsidR="00CC5295" w:rsidRPr="009667D0" w:rsidRDefault="007378FF" w:rsidP="00CC5295">
      <w:pPr>
        <w:rPr>
          <w:color w:val="FF0000"/>
        </w:rPr>
      </w:pPr>
      <w:hyperlink r:id="rId5" w:history="1">
        <w:r w:rsidR="00CC5295" w:rsidRPr="009667D0">
          <w:rPr>
            <w:rFonts w:ascii="Georgia" w:eastAsia="Times New Roman" w:hAnsi="Georgia" w:cs="Times New Roman"/>
            <w:color w:val="FF0000"/>
            <w:sz w:val="21"/>
            <w:szCs w:val="21"/>
            <w:bdr w:val="none" w:sz="0" w:space="0" w:color="auto" w:frame="1"/>
            <w:shd w:val="clear" w:color="auto" w:fill="FFFFFF"/>
          </w:rPr>
          <w:t>editor@ragazine.cc</w:t>
        </w:r>
      </w:hyperlink>
      <w:r w:rsidR="00CC5295" w:rsidRPr="00CC5295">
        <w:rPr>
          <w:rFonts w:ascii="Georgia" w:eastAsia="Times New Roman" w:hAnsi="Georgia" w:cs="Times New Roman"/>
          <w:color w:val="FF0000"/>
          <w:sz w:val="21"/>
          <w:szCs w:val="21"/>
          <w:shd w:val="clear" w:color="auto" w:fill="FFFFFF"/>
        </w:rPr>
        <w:t>.</w:t>
      </w:r>
      <w:r w:rsidR="00CC5295" w:rsidRPr="009667D0">
        <w:rPr>
          <w:color w:val="FF0000"/>
        </w:rPr>
        <w:t xml:space="preserve"> </w:t>
      </w:r>
      <w:r w:rsidR="009667D0" w:rsidRPr="009667D0">
        <w:rPr>
          <w:color w:val="FF0000"/>
        </w:rPr>
        <w:t xml:space="preserve">    http://ragazine.cc/art/</w:t>
      </w:r>
    </w:p>
    <w:sectPr w:rsidR="00CC5295" w:rsidRPr="009667D0" w:rsidSect="00E72D6C">
      <w:pgSz w:w="11900" w:h="16840"/>
      <w:pgMar w:top="28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B0300000000000000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FELayout/>
  </w:compat>
  <w:rsids>
    <w:rsidRoot w:val="00E331B5"/>
    <w:rsid w:val="00443C0C"/>
    <w:rsid w:val="00574799"/>
    <w:rsid w:val="007378FF"/>
    <w:rsid w:val="009667D0"/>
    <w:rsid w:val="00B0745B"/>
    <w:rsid w:val="00B34442"/>
    <w:rsid w:val="00C87515"/>
    <w:rsid w:val="00CC5295"/>
    <w:rsid w:val="00E331B5"/>
    <w:rsid w:val="00E72D6C"/>
    <w:rsid w:val="00FF52D2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8FF"/>
  </w:style>
  <w:style w:type="paragraph" w:styleId="Titre1">
    <w:name w:val="heading 1"/>
    <w:basedOn w:val="Normal"/>
    <w:next w:val="Normal"/>
    <w:link w:val="Titre1Car"/>
    <w:uiPriority w:val="9"/>
    <w:qFormat/>
    <w:rsid w:val="00FF52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31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1B5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74799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C5295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F52D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31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1B5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74799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C52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ditor@ragazine.cc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2287</Characters>
  <Application>Microsoft Word 12.0.0</Application>
  <DocSecurity>0</DocSecurity>
  <Lines>19</Lines>
  <Paragraphs>4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Gfeller</dc:creator>
  <cp:keywords/>
  <dc:description/>
  <cp:lastModifiedBy>Catherine</cp:lastModifiedBy>
  <cp:revision>2</cp:revision>
  <cp:lastPrinted>2015-05-09T09:22:00Z</cp:lastPrinted>
  <dcterms:created xsi:type="dcterms:W3CDTF">2015-05-19T13:05:00Z</dcterms:created>
  <dcterms:modified xsi:type="dcterms:W3CDTF">2015-05-19T13:05:00Z</dcterms:modified>
</cp:coreProperties>
</file>